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407"/>
        <w:gridCol w:w="930"/>
        <w:gridCol w:w="3255"/>
        <w:gridCol w:w="2370"/>
        <w:gridCol w:w="198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云县卫生健康系统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年急需紧缺专业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人才引进计划表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引进计划人数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毕业年限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云县人民医院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云县人民医院专技岗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2021年以来毕业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硕士研究生及以上学历的不作学历性质限制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云县人民医院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云县人民医院专技岗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中西医结合康复学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2022年以来毕业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云县人民医院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云县人民医院专技岗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全日制普通高校本科并取得学士学位及以上学历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麻醉学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云县中医医院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云县中医医院专技岗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云县疾病预防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控制中心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云县疾病预防控制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中心专技岗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全日制普通高校本科并取得学士学位及以上学历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2021年以来毕业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云县疾病预防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控制中心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云县疾病预防控制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中心专技岗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全日制普通高校本科并取得学士学位及以上学历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卫生检验与检疫、医学检验技术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2021年以来毕业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587" w:right="1984" w:bottom="1531" w:left="2098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NTE1YjgyNDk5YWUzYjM0MjM1MTBkNGY5ZGY1ZjcifQ=="/>
  </w:docVars>
  <w:rsids>
    <w:rsidRoot w:val="21333BAF"/>
    <w:rsid w:val="005E097D"/>
    <w:rsid w:val="04390EE3"/>
    <w:rsid w:val="044C330C"/>
    <w:rsid w:val="09721116"/>
    <w:rsid w:val="0ABD461B"/>
    <w:rsid w:val="0D181FDD"/>
    <w:rsid w:val="17227104"/>
    <w:rsid w:val="19D22DEC"/>
    <w:rsid w:val="20B35E4D"/>
    <w:rsid w:val="21333BAF"/>
    <w:rsid w:val="2B0A6FB1"/>
    <w:rsid w:val="2B780E60"/>
    <w:rsid w:val="2E147279"/>
    <w:rsid w:val="2EDC0C65"/>
    <w:rsid w:val="3085652C"/>
    <w:rsid w:val="34FB5BBD"/>
    <w:rsid w:val="37680404"/>
    <w:rsid w:val="38BE13F9"/>
    <w:rsid w:val="3AA611CF"/>
    <w:rsid w:val="3F392E29"/>
    <w:rsid w:val="3F9F7907"/>
    <w:rsid w:val="42206C63"/>
    <w:rsid w:val="42CC530C"/>
    <w:rsid w:val="432129AE"/>
    <w:rsid w:val="484336AB"/>
    <w:rsid w:val="52D76635"/>
    <w:rsid w:val="55945546"/>
    <w:rsid w:val="564C7BCE"/>
    <w:rsid w:val="5B857E0A"/>
    <w:rsid w:val="5C462C22"/>
    <w:rsid w:val="5D681792"/>
    <w:rsid w:val="5F864151"/>
    <w:rsid w:val="62D11B87"/>
    <w:rsid w:val="640D66D5"/>
    <w:rsid w:val="67C43A69"/>
    <w:rsid w:val="6A3E75C3"/>
    <w:rsid w:val="6A4110C9"/>
    <w:rsid w:val="6D334C68"/>
    <w:rsid w:val="715606A5"/>
    <w:rsid w:val="7E6B2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0"/>
    <w:basedOn w:val="1"/>
    <w:qFormat/>
    <w:uiPriority w:val="0"/>
    <w:pPr>
      <w:widowControl/>
      <w:snapToGrid w:val="0"/>
      <w:spacing w:line="365" w:lineRule="atLeast"/>
      <w:ind w:left="1" w:firstLine="419"/>
      <w:textAlignment w:val="bottom"/>
    </w:pPr>
    <w:rPr>
      <w:kern w:val="0"/>
      <w:sz w:val="32"/>
      <w:szCs w:val="3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临沧市云县党政机关单位</Company>
  <Pages>1</Pages>
  <Words>336</Words>
  <Characters>357</Characters>
  <Lines>0</Lines>
  <Paragraphs>0</Paragraphs>
  <TotalTime>0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2023-03-07T08:41:00Z</dcterms:created>
  <dc:creator>HP</dc:creator>
  <cp:lastModifiedBy>李苏</cp:lastModifiedBy>
  <dcterms:modified xsi:type="dcterms:W3CDTF">2023-03-08T09:08:51Z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80797EB4DDAE47B3B67C363F4075B061</vt:lpwstr>
  </property>
</Properties>
</file>